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8F58" w14:textId="77777777" w:rsidR="00A33E1F" w:rsidRDefault="00A33E1F">
      <w:pPr>
        <w:jc w:val="center"/>
        <w:rPr>
          <w:rFonts w:ascii="Avenir" w:eastAsia="Avenir" w:hAnsi="Avenir" w:cs="Avenir"/>
          <w:b/>
          <w:sz w:val="24"/>
          <w:szCs w:val="24"/>
        </w:rPr>
      </w:pPr>
    </w:p>
    <w:p w14:paraId="34A7B7C4" w14:textId="77777777" w:rsidR="00A33E1F" w:rsidRDefault="00A33E1F">
      <w:pPr>
        <w:jc w:val="center"/>
        <w:rPr>
          <w:rFonts w:ascii="Avenir" w:eastAsia="Avenir" w:hAnsi="Avenir" w:cs="Avenir"/>
          <w:b/>
          <w:sz w:val="24"/>
          <w:szCs w:val="24"/>
        </w:rPr>
      </w:pPr>
    </w:p>
    <w:p w14:paraId="5F33024E" w14:textId="10239ABD" w:rsidR="00A52569" w:rsidRPr="00B37D62" w:rsidRDefault="004C58EB">
      <w:pPr>
        <w:jc w:val="center"/>
        <w:rPr>
          <w:rFonts w:ascii="Avenir" w:eastAsia="Avenir" w:hAnsi="Avenir" w:cs="Avenir"/>
          <w:b/>
          <w:sz w:val="28"/>
          <w:szCs w:val="28"/>
        </w:rPr>
      </w:pPr>
      <w:r w:rsidRPr="00B37D62">
        <w:rPr>
          <w:rFonts w:ascii="Avenir" w:eastAsia="Avenir" w:hAnsi="Avenir" w:cs="Avenir"/>
          <w:b/>
          <w:sz w:val="28"/>
          <w:szCs w:val="28"/>
        </w:rPr>
        <w:t>Application Form</w:t>
      </w:r>
      <w:r w:rsidRPr="00B37D62">
        <w:rPr>
          <w:rFonts w:ascii="Avenir" w:eastAsia="Avenir" w:hAnsi="Avenir" w:cs="Avenir"/>
          <w:b/>
          <w:sz w:val="28"/>
          <w:szCs w:val="28"/>
        </w:rPr>
        <w:br/>
        <w:t xml:space="preserve">BIRN Digital Rights Reporting Training for Journalists </w:t>
      </w:r>
      <w:r w:rsidRPr="00B37D62">
        <w:rPr>
          <w:rFonts w:ascii="Avenir" w:eastAsia="Avenir" w:hAnsi="Avenir" w:cs="Avenir"/>
          <w:b/>
          <w:sz w:val="28"/>
          <w:szCs w:val="28"/>
        </w:rPr>
        <w:br/>
        <w:t xml:space="preserve">in </w:t>
      </w:r>
      <w:r w:rsidR="00B37D62" w:rsidRPr="00B37D62">
        <w:rPr>
          <w:rFonts w:ascii="Avenir" w:eastAsia="Avenir" w:hAnsi="Avenir" w:cs="Avenir"/>
          <w:b/>
          <w:sz w:val="28"/>
          <w:szCs w:val="28"/>
        </w:rPr>
        <w:t>Albania</w:t>
      </w:r>
    </w:p>
    <w:p w14:paraId="3B4E24D6" w14:textId="36E781C0" w:rsidR="00B37D62" w:rsidRDefault="004C58EB" w:rsidP="00B37D62">
      <w:pPr>
        <w:spacing w:after="0"/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  <w:sz w:val="24"/>
          <w:szCs w:val="24"/>
        </w:rPr>
        <w:br/>
      </w:r>
      <w:r>
        <w:rPr>
          <w:rFonts w:ascii="Avenir" w:eastAsia="Avenir" w:hAnsi="Avenir" w:cs="Avenir"/>
        </w:rPr>
        <w:t xml:space="preserve">Application </w:t>
      </w:r>
      <w:r w:rsidR="006A4830">
        <w:rPr>
          <w:rFonts w:ascii="Avenir" w:eastAsia="Avenir" w:hAnsi="Avenir" w:cs="Avenir"/>
        </w:rPr>
        <w:t>f</w:t>
      </w:r>
      <w:r>
        <w:rPr>
          <w:rFonts w:ascii="Avenir" w:eastAsia="Avenir" w:hAnsi="Avenir" w:cs="Avenir"/>
        </w:rPr>
        <w:t>orm</w:t>
      </w:r>
      <w:r w:rsidR="006A4830">
        <w:rPr>
          <w:rFonts w:ascii="Avenir" w:eastAsia="Avenir" w:hAnsi="Avenir" w:cs="Avenir"/>
        </w:rPr>
        <w:t>s</w:t>
      </w:r>
      <w:r>
        <w:rPr>
          <w:rFonts w:ascii="Avenir" w:eastAsia="Avenir" w:hAnsi="Avenir" w:cs="Avenir"/>
        </w:rPr>
        <w:t xml:space="preserve"> should be sent to </w:t>
      </w:r>
      <w:hyperlink r:id="rId7" w:history="1">
        <w:r w:rsidR="00B37D62" w:rsidRPr="000A529A">
          <w:rPr>
            <w:rStyle w:val="Hyperlink"/>
            <w:rFonts w:ascii="Avenir" w:eastAsia="Avenir" w:hAnsi="Avenir" w:cs="Avenir"/>
          </w:rPr>
          <w:t>office.albania@birn.eu.com</w:t>
        </w:r>
      </w:hyperlink>
      <w:r w:rsidR="00B37D62">
        <w:rPr>
          <w:rFonts w:ascii="Avenir" w:eastAsia="Avenir" w:hAnsi="Avenir" w:cs="Avenir"/>
        </w:rPr>
        <w:t xml:space="preserve">, </w:t>
      </w:r>
      <w:r w:rsidR="00B37D62" w:rsidRPr="00B37D62">
        <w:rPr>
          <w:rFonts w:ascii="Avenir" w:eastAsia="Avenir" w:hAnsi="Avenir" w:cs="Avenir"/>
        </w:rPr>
        <w:t xml:space="preserve"> </w:t>
      </w:r>
    </w:p>
    <w:p w14:paraId="42EC4466" w14:textId="49B08D1D" w:rsidR="00A52569" w:rsidRDefault="00B37D62" w:rsidP="00B37D62">
      <w:pPr>
        <w:jc w:val="center"/>
        <w:rPr>
          <w:rFonts w:ascii="Avenir" w:eastAsia="Avenir" w:hAnsi="Avenir" w:cs="Avenir"/>
        </w:rPr>
      </w:pPr>
      <w:r w:rsidRPr="00B37D62">
        <w:rPr>
          <w:rFonts w:ascii="Avenir" w:eastAsia="Avenir" w:hAnsi="Avenir" w:cs="Avenir"/>
        </w:rPr>
        <w:t>with the subject line: Digital Rights Reporting Training for Journalists Albania</w:t>
      </w:r>
      <w:r w:rsidR="004C58EB">
        <w:rPr>
          <w:rFonts w:ascii="Avenir" w:eastAsia="Avenir" w:hAnsi="Avenir" w:cs="Avenir"/>
        </w:rPr>
        <w:br/>
      </w:r>
      <w:r w:rsidRPr="00B37D62">
        <w:rPr>
          <w:rFonts w:ascii="Avenir" w:eastAsia="Avenir" w:hAnsi="Avenir" w:cs="Avenir"/>
          <w:b/>
          <w:color w:val="FF0000"/>
        </w:rPr>
        <w:t>no later than June 9, 2023, by 5 pm CET,</w:t>
      </w:r>
      <w:r w:rsidR="004C58EB">
        <w:rPr>
          <w:rFonts w:ascii="Avenir" w:eastAsia="Avenir" w:hAnsi="Avenir" w:cs="Avenir"/>
        </w:rPr>
        <w:t xml:space="preserve"> along with the following documents:</w:t>
      </w:r>
    </w:p>
    <w:p w14:paraId="7D08E3A1" w14:textId="77777777" w:rsidR="00A52569" w:rsidRDefault="004C58EB">
      <w:pPr>
        <w:numPr>
          <w:ilvl w:val="0"/>
          <w:numId w:val="1"/>
        </w:numPr>
        <w:jc w:val="both"/>
      </w:pPr>
      <w:r>
        <w:rPr>
          <w:rFonts w:ascii="Avenir" w:eastAsia="Avenir" w:hAnsi="Avenir" w:cs="Avenir"/>
          <w:b/>
          <w:u w:val="single"/>
        </w:rPr>
        <w:t>Applicant’s CV</w:t>
      </w:r>
      <w:r>
        <w:rPr>
          <w:rFonts w:ascii="Avenir" w:eastAsia="Avenir" w:hAnsi="Avenir" w:cs="Avenir"/>
        </w:rPr>
        <w:t>;</w:t>
      </w:r>
    </w:p>
    <w:p w14:paraId="1109A917" w14:textId="77777777" w:rsidR="00A52569" w:rsidRDefault="004C58EB">
      <w:pPr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All documents should be written and submitted in English. Each applicant should complete and submit </w:t>
      </w:r>
      <w:r>
        <w:rPr>
          <w:rFonts w:ascii="Avenir" w:eastAsia="Avenir" w:hAnsi="Avenir" w:cs="Avenir"/>
          <w:u w:val="single"/>
        </w:rPr>
        <w:t>only one application</w:t>
      </w:r>
      <w:r>
        <w:rPr>
          <w:rFonts w:ascii="Avenir" w:eastAsia="Avenir" w:hAnsi="Avenir" w:cs="Avenir"/>
        </w:rPr>
        <w:t>.</w:t>
      </w:r>
    </w:p>
    <w:p w14:paraId="3AA8988B" w14:textId="77777777" w:rsidR="00A52569" w:rsidRDefault="00A52569">
      <w:pPr>
        <w:jc w:val="center"/>
        <w:rPr>
          <w:rFonts w:ascii="Avenir" w:eastAsia="Avenir" w:hAnsi="Avenir" w:cs="Avenir"/>
          <w:i/>
        </w:rPr>
      </w:pPr>
    </w:p>
    <w:tbl>
      <w:tblPr>
        <w:tblStyle w:val="a"/>
        <w:tblW w:w="9369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6"/>
        <w:gridCol w:w="6543"/>
      </w:tblGrid>
      <w:tr w:rsidR="00A52569" w14:paraId="64E9811A" w14:textId="77777777">
        <w:trPr>
          <w:trHeight w:val="534"/>
        </w:trPr>
        <w:tc>
          <w:tcPr>
            <w:tcW w:w="93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/>
          </w:tcPr>
          <w:p w14:paraId="70F0E762" w14:textId="77777777" w:rsidR="00A52569" w:rsidRDefault="004C58EB">
            <w:pPr>
              <w:spacing w:line="276" w:lineRule="auto"/>
              <w:jc w:val="center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BIOGRAPHICAL DATA</w:t>
            </w:r>
          </w:p>
        </w:tc>
      </w:tr>
      <w:tr w:rsidR="00A52569" w14:paraId="38DCBC97" w14:textId="77777777">
        <w:trPr>
          <w:trHeight w:val="578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D0AAEDD" w14:textId="77777777" w:rsidR="00A52569" w:rsidRDefault="00A52569">
            <w:pPr>
              <w:spacing w:after="0" w:line="240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</w:p>
          <w:p w14:paraId="4DE34E1E" w14:textId="77777777" w:rsidR="00A52569" w:rsidRDefault="004C58EB">
            <w:pPr>
              <w:spacing w:line="240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NAME OF APPLICANT: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438BC3A" w14:textId="77777777" w:rsidR="00A52569" w:rsidRDefault="00A52569">
            <w:pPr>
              <w:spacing w:line="276" w:lineRule="auto"/>
              <w:rPr>
                <w:rFonts w:ascii="Avenir" w:eastAsia="Avenir" w:hAnsi="Avenir" w:cs="Avenir"/>
                <w:sz w:val="16"/>
                <w:szCs w:val="16"/>
              </w:rPr>
            </w:pPr>
          </w:p>
          <w:p w14:paraId="2F99C30E" w14:textId="77777777" w:rsidR="00A52569" w:rsidRDefault="00A52569">
            <w:pPr>
              <w:spacing w:line="276" w:lineRule="auto"/>
              <w:rPr>
                <w:rFonts w:ascii="Avenir" w:eastAsia="Avenir" w:hAnsi="Avenir" w:cs="Avenir"/>
                <w:sz w:val="16"/>
                <w:szCs w:val="16"/>
              </w:rPr>
            </w:pPr>
          </w:p>
        </w:tc>
      </w:tr>
      <w:tr w:rsidR="00A52569" w14:paraId="2F859123" w14:textId="77777777">
        <w:trPr>
          <w:trHeight w:val="282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73BB1CB" w14:textId="77777777" w:rsidR="00A52569" w:rsidRDefault="004C58EB">
            <w:pPr>
              <w:spacing w:line="276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GENDER:</w:t>
            </w:r>
            <w:r>
              <w:rPr>
                <w:rFonts w:ascii="Avenir" w:eastAsia="Avenir" w:hAnsi="Avenir" w:cs="Avenir"/>
                <w:b/>
                <w:sz w:val="20"/>
                <w:szCs w:val="20"/>
              </w:rPr>
              <w:br/>
            </w:r>
            <w:r>
              <w:rPr>
                <w:rFonts w:ascii="Avenir" w:eastAsia="Avenir" w:hAnsi="Avenir" w:cs="Avenir"/>
                <w:sz w:val="16"/>
                <w:szCs w:val="16"/>
              </w:rPr>
              <w:t>(Optional)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820706C" w14:textId="77777777" w:rsidR="00A52569" w:rsidRDefault="00A52569">
            <w:pPr>
              <w:spacing w:line="276" w:lineRule="auto"/>
              <w:rPr>
                <w:rFonts w:ascii="Avenir" w:eastAsia="Avenir" w:hAnsi="Avenir" w:cs="Avenir"/>
                <w:sz w:val="16"/>
                <w:szCs w:val="16"/>
              </w:rPr>
            </w:pPr>
          </w:p>
        </w:tc>
      </w:tr>
      <w:tr w:rsidR="00A52569" w14:paraId="4D26B4E5" w14:textId="77777777">
        <w:trPr>
          <w:trHeight w:val="282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21DC482" w14:textId="77777777" w:rsidR="00A52569" w:rsidRDefault="004C58EB">
            <w:pPr>
              <w:spacing w:line="276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YEAR OF BIRTH: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B086C12" w14:textId="77777777" w:rsidR="00A52569" w:rsidRDefault="00A52569">
            <w:pPr>
              <w:spacing w:line="276" w:lineRule="auto"/>
              <w:rPr>
                <w:rFonts w:ascii="Avenir" w:eastAsia="Avenir" w:hAnsi="Avenir" w:cs="Avenir"/>
                <w:sz w:val="16"/>
                <w:szCs w:val="16"/>
              </w:rPr>
            </w:pPr>
          </w:p>
        </w:tc>
      </w:tr>
      <w:tr w:rsidR="00A52569" w14:paraId="7EEC78C6" w14:textId="77777777">
        <w:trPr>
          <w:trHeight w:val="282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0F6A488" w14:textId="77777777" w:rsidR="00A52569" w:rsidRDefault="004C58EB">
            <w:pPr>
              <w:spacing w:line="276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COUNTRY OF RESIDENCE: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112F275" w14:textId="77777777" w:rsidR="00A52569" w:rsidRDefault="00A52569">
            <w:pPr>
              <w:spacing w:line="276" w:lineRule="auto"/>
              <w:rPr>
                <w:rFonts w:ascii="Avenir" w:eastAsia="Avenir" w:hAnsi="Avenir" w:cs="Avenir"/>
                <w:sz w:val="16"/>
                <w:szCs w:val="16"/>
              </w:rPr>
            </w:pPr>
          </w:p>
        </w:tc>
      </w:tr>
      <w:tr w:rsidR="00A52569" w14:paraId="1CC0216F" w14:textId="77777777">
        <w:trPr>
          <w:trHeight w:val="282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0E230F3" w14:textId="77777777" w:rsidR="00A52569" w:rsidRDefault="004C58EB">
            <w:pPr>
              <w:spacing w:line="276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TELEPHONE: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07CBF35" w14:textId="77777777" w:rsidR="00A52569" w:rsidRDefault="00A52569">
            <w:pPr>
              <w:spacing w:line="276" w:lineRule="auto"/>
              <w:rPr>
                <w:rFonts w:ascii="Avenir" w:eastAsia="Avenir" w:hAnsi="Avenir" w:cs="Avenir"/>
                <w:sz w:val="16"/>
                <w:szCs w:val="16"/>
              </w:rPr>
            </w:pPr>
          </w:p>
        </w:tc>
      </w:tr>
      <w:tr w:rsidR="00A52569" w14:paraId="7A57EFCC" w14:textId="77777777">
        <w:trPr>
          <w:trHeight w:val="282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1CF5640" w14:textId="77777777" w:rsidR="00A52569" w:rsidRDefault="004C58EB">
            <w:pPr>
              <w:spacing w:line="276" w:lineRule="auto"/>
              <w:rPr>
                <w:rFonts w:ascii="Avenir" w:eastAsia="Avenir" w:hAnsi="Avenir" w:cs="Avenir"/>
                <w:b/>
                <w:sz w:val="15"/>
                <w:szCs w:val="15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EMAIL: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A2C8E32" w14:textId="77777777" w:rsidR="00A52569" w:rsidRDefault="00A52569">
            <w:pPr>
              <w:spacing w:line="276" w:lineRule="auto"/>
              <w:rPr>
                <w:rFonts w:ascii="Avenir" w:eastAsia="Avenir" w:hAnsi="Avenir" w:cs="Avenir"/>
                <w:sz w:val="16"/>
                <w:szCs w:val="16"/>
              </w:rPr>
            </w:pPr>
          </w:p>
        </w:tc>
      </w:tr>
      <w:tr w:rsidR="00A52569" w14:paraId="71D5EE3A" w14:textId="77777777">
        <w:trPr>
          <w:trHeight w:val="282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A976AEF" w14:textId="77777777" w:rsidR="00A52569" w:rsidRDefault="004C58EB">
            <w:pPr>
              <w:spacing w:line="276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SOCIAL MEDIA </w:t>
            </w:r>
            <w:r>
              <w:rPr>
                <w:rFonts w:ascii="Avenir" w:eastAsia="Avenir" w:hAnsi="Avenir" w:cs="Avenir"/>
                <w:b/>
                <w:sz w:val="20"/>
                <w:szCs w:val="20"/>
              </w:rPr>
              <w:br/>
              <w:t xml:space="preserve">ACCOUNTS: </w:t>
            </w:r>
            <w:r>
              <w:rPr>
                <w:rFonts w:ascii="Avenir" w:eastAsia="Avenir" w:hAnsi="Avenir" w:cs="Avenir"/>
                <w:b/>
                <w:sz w:val="20"/>
                <w:szCs w:val="20"/>
              </w:rPr>
              <w:br/>
            </w:r>
            <w:r>
              <w:rPr>
                <w:rFonts w:ascii="Avenir" w:eastAsia="Avenir" w:hAnsi="Avenir" w:cs="Avenir"/>
                <w:b/>
                <w:sz w:val="16"/>
                <w:szCs w:val="16"/>
              </w:rPr>
              <w:t>(Optional)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DEE162F" w14:textId="77777777" w:rsidR="00A52569" w:rsidRDefault="00A52569">
            <w:pPr>
              <w:spacing w:line="276" w:lineRule="auto"/>
              <w:rPr>
                <w:rFonts w:ascii="Avenir" w:eastAsia="Avenir" w:hAnsi="Avenir" w:cs="Avenir"/>
                <w:sz w:val="16"/>
                <w:szCs w:val="16"/>
              </w:rPr>
            </w:pPr>
          </w:p>
        </w:tc>
      </w:tr>
      <w:tr w:rsidR="00A52569" w14:paraId="1985A8A9" w14:textId="77777777">
        <w:trPr>
          <w:trHeight w:val="282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7210927" w14:textId="77777777" w:rsidR="00A52569" w:rsidRDefault="004C58EB">
            <w:pPr>
              <w:spacing w:line="276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TRANSPORTATION REQUIRED?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968EE2B" w14:textId="77777777" w:rsidR="00A52569" w:rsidRDefault="004C58EB">
            <w:pPr>
              <w:spacing w:line="276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YES/NO</w:t>
            </w:r>
          </w:p>
        </w:tc>
      </w:tr>
      <w:tr w:rsidR="00A52569" w14:paraId="0D847FCB" w14:textId="77777777">
        <w:trPr>
          <w:trHeight w:val="282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7A42859" w14:textId="77777777" w:rsidR="00A52569" w:rsidRDefault="004C58EB">
            <w:pPr>
              <w:spacing w:line="276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ACCOMMODATION REQUIRED?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FACA6B7" w14:textId="77777777" w:rsidR="00A52569" w:rsidRDefault="004C58EB">
            <w:pPr>
              <w:spacing w:line="276" w:lineRule="auto"/>
              <w:jc w:val="center"/>
              <w:rPr>
                <w:rFonts w:ascii="Avenir" w:eastAsia="Avenir" w:hAnsi="Avenir" w:cs="Avenir"/>
                <w:sz w:val="16"/>
                <w:szCs w:val="16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YES/NO</w:t>
            </w:r>
          </w:p>
        </w:tc>
      </w:tr>
      <w:tr w:rsidR="00A52569" w14:paraId="103E3538" w14:textId="77777777">
        <w:trPr>
          <w:trHeight w:val="282"/>
        </w:trPr>
        <w:tc>
          <w:tcPr>
            <w:tcW w:w="93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4C6E7"/>
          </w:tcPr>
          <w:p w14:paraId="2F2742E6" w14:textId="77777777" w:rsidR="00A52569" w:rsidRDefault="004C58EB">
            <w:pPr>
              <w:spacing w:line="276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lastRenderedPageBreak/>
              <w:t>EDUCATION AND QUALIFICATIONS</w:t>
            </w:r>
          </w:p>
        </w:tc>
      </w:tr>
      <w:tr w:rsidR="00A52569" w14:paraId="624DE08D" w14:textId="77777777">
        <w:trPr>
          <w:trHeight w:val="642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C59A5" w14:textId="77777777" w:rsidR="00A52569" w:rsidRDefault="004C58EB">
            <w:pPr>
              <w:spacing w:after="0" w:line="240" w:lineRule="auto"/>
              <w:rPr>
                <w:rFonts w:ascii="Avenir" w:eastAsia="Avenir" w:hAnsi="Avenir" w:cs="Avenir"/>
                <w:b/>
                <w:sz w:val="16"/>
                <w:szCs w:val="16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HIGHEST LEVEL OF EDUCATION:</w:t>
            </w:r>
            <w:r>
              <w:rPr>
                <w:rFonts w:ascii="Avenir" w:eastAsia="Avenir" w:hAnsi="Avenir" w:cs="Avenir"/>
                <w:b/>
                <w:sz w:val="20"/>
                <w:szCs w:val="20"/>
              </w:rPr>
              <w:br/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7E08A" w14:textId="77777777" w:rsidR="00A52569" w:rsidRDefault="00A52569">
            <w:pPr>
              <w:spacing w:line="276" w:lineRule="auto"/>
              <w:rPr>
                <w:rFonts w:ascii="Avenir" w:eastAsia="Avenir" w:hAnsi="Avenir" w:cs="Avenir"/>
                <w:sz w:val="16"/>
                <w:szCs w:val="16"/>
              </w:rPr>
            </w:pPr>
          </w:p>
        </w:tc>
      </w:tr>
      <w:tr w:rsidR="00A52569" w14:paraId="36A54764" w14:textId="77777777">
        <w:trPr>
          <w:trHeight w:val="642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C79EE" w14:textId="77777777" w:rsidR="00A52569" w:rsidRDefault="004C58EB">
            <w:pPr>
              <w:spacing w:after="0" w:line="240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GRADE ACHIEVED: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E9134" w14:textId="77777777" w:rsidR="00A52569" w:rsidRDefault="00A52569">
            <w:pPr>
              <w:spacing w:line="276" w:lineRule="auto"/>
              <w:rPr>
                <w:rFonts w:ascii="Avenir" w:eastAsia="Avenir" w:hAnsi="Avenir" w:cs="Avenir"/>
                <w:sz w:val="16"/>
                <w:szCs w:val="16"/>
              </w:rPr>
            </w:pPr>
          </w:p>
        </w:tc>
      </w:tr>
      <w:tr w:rsidR="00A52569" w14:paraId="7A88B2C9" w14:textId="77777777">
        <w:trPr>
          <w:trHeight w:val="642"/>
        </w:trPr>
        <w:tc>
          <w:tcPr>
            <w:tcW w:w="93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7DB09673" w14:textId="77777777" w:rsidR="00A52569" w:rsidRDefault="004C58EB">
            <w:pPr>
              <w:spacing w:line="276" w:lineRule="auto"/>
              <w:jc w:val="center"/>
              <w:rPr>
                <w:rFonts w:ascii="Avenir" w:eastAsia="Avenir" w:hAnsi="Avenir" w:cs="Avenir"/>
                <w:sz w:val="16"/>
                <w:szCs w:val="16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WORK EXPERIENCE</w:t>
            </w:r>
          </w:p>
        </w:tc>
      </w:tr>
      <w:tr w:rsidR="00A52569" w14:paraId="4BB12BCC" w14:textId="77777777">
        <w:trPr>
          <w:trHeight w:val="489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FB058" w14:textId="77777777" w:rsidR="00A52569" w:rsidRDefault="004C58EB">
            <w:pPr>
              <w:spacing w:line="276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EMPLOYMENT STATUS:</w:t>
            </w:r>
            <w:r>
              <w:rPr>
                <w:rFonts w:ascii="Avenir" w:eastAsia="Avenir" w:hAnsi="Avenir" w:cs="Avenir"/>
                <w:b/>
                <w:sz w:val="20"/>
                <w:szCs w:val="20"/>
              </w:rPr>
              <w:br/>
            </w:r>
            <w:r>
              <w:rPr>
                <w:rFonts w:ascii="Avenir" w:eastAsia="Avenir" w:hAnsi="Avenir" w:cs="Avenir"/>
                <w:b/>
                <w:sz w:val="16"/>
                <w:szCs w:val="16"/>
              </w:rPr>
              <w:t>(Please select – mark as bold)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D0C64" w14:textId="77777777" w:rsidR="00A52569" w:rsidRDefault="004C58EB">
            <w:pPr>
              <w:spacing w:line="276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Employed</w:t>
            </w:r>
            <w:r>
              <w:rPr>
                <w:rFonts w:ascii="Avenir" w:eastAsia="Avenir" w:hAnsi="Avenir" w:cs="Avenir"/>
                <w:sz w:val="20"/>
                <w:szCs w:val="20"/>
              </w:rPr>
              <w:br/>
              <w:t>Student</w:t>
            </w:r>
            <w:r>
              <w:rPr>
                <w:rFonts w:ascii="Avenir" w:eastAsia="Avenir" w:hAnsi="Avenir" w:cs="Avenir"/>
                <w:sz w:val="20"/>
                <w:szCs w:val="20"/>
              </w:rPr>
              <w:br/>
              <w:t>Freelancer/Self-employed</w:t>
            </w:r>
            <w:r>
              <w:rPr>
                <w:rFonts w:ascii="Avenir" w:eastAsia="Avenir" w:hAnsi="Avenir" w:cs="Avenir"/>
                <w:sz w:val="20"/>
                <w:szCs w:val="20"/>
              </w:rPr>
              <w:br/>
              <w:t>Unemployed</w:t>
            </w:r>
          </w:p>
        </w:tc>
      </w:tr>
      <w:tr w:rsidR="00A52569" w14:paraId="04EF2D35" w14:textId="77777777">
        <w:trPr>
          <w:trHeight w:val="489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A1849" w14:textId="77777777" w:rsidR="00A52569" w:rsidRDefault="004C58EB">
            <w:pPr>
              <w:spacing w:line="276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CURRENT EMPLOYER:</w:t>
            </w:r>
            <w:r>
              <w:rPr>
                <w:rFonts w:ascii="Avenir" w:eastAsia="Avenir" w:hAnsi="Avenir" w:cs="Avenir"/>
                <w:b/>
                <w:sz w:val="20"/>
                <w:szCs w:val="20"/>
              </w:rPr>
              <w:br/>
            </w:r>
            <w:r>
              <w:rPr>
                <w:rFonts w:ascii="Avenir" w:eastAsia="Avenir" w:hAnsi="Avenir" w:cs="Avenir"/>
                <w:b/>
                <w:sz w:val="16"/>
                <w:szCs w:val="16"/>
              </w:rPr>
              <w:t>(If applicable)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286EE" w14:textId="77777777" w:rsidR="00A52569" w:rsidRDefault="00A52569">
            <w:pPr>
              <w:spacing w:line="276" w:lineRule="auto"/>
              <w:rPr>
                <w:rFonts w:ascii="Avenir" w:eastAsia="Avenir" w:hAnsi="Avenir" w:cs="Avenir"/>
                <w:sz w:val="16"/>
                <w:szCs w:val="16"/>
              </w:rPr>
            </w:pPr>
          </w:p>
        </w:tc>
      </w:tr>
      <w:tr w:rsidR="00A52569" w14:paraId="7F571150" w14:textId="77777777">
        <w:trPr>
          <w:trHeight w:val="489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60E70" w14:textId="77777777" w:rsidR="00A52569" w:rsidRDefault="004C58EB">
            <w:pPr>
              <w:spacing w:line="276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CURRENT POSITION/DESIGNATION:</w:t>
            </w:r>
            <w:r>
              <w:rPr>
                <w:rFonts w:ascii="Avenir" w:eastAsia="Avenir" w:hAnsi="Avenir" w:cs="Avenir"/>
                <w:b/>
                <w:sz w:val="20"/>
                <w:szCs w:val="20"/>
              </w:rPr>
              <w:br/>
            </w:r>
            <w:r>
              <w:rPr>
                <w:rFonts w:ascii="Avenir" w:eastAsia="Avenir" w:hAnsi="Avenir" w:cs="Avenir"/>
                <w:b/>
                <w:sz w:val="16"/>
                <w:szCs w:val="16"/>
              </w:rPr>
              <w:t>(If applicable)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4C3C5" w14:textId="77777777" w:rsidR="00A52569" w:rsidRDefault="00A52569">
            <w:pPr>
              <w:spacing w:line="276" w:lineRule="auto"/>
              <w:rPr>
                <w:rFonts w:ascii="Avenir" w:eastAsia="Avenir" w:hAnsi="Avenir" w:cs="Avenir"/>
                <w:sz w:val="16"/>
                <w:szCs w:val="16"/>
              </w:rPr>
            </w:pPr>
          </w:p>
        </w:tc>
      </w:tr>
      <w:tr w:rsidR="00A52569" w14:paraId="4C8E5722" w14:textId="77777777">
        <w:trPr>
          <w:trHeight w:val="489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02578" w14:textId="77777777" w:rsidR="00A52569" w:rsidRDefault="004C58EB">
            <w:pPr>
              <w:spacing w:line="276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CUMULATIVE YEARS OF WORK EXPERIENCE:</w:t>
            </w:r>
            <w:r>
              <w:rPr>
                <w:rFonts w:ascii="Avenir" w:eastAsia="Avenir" w:hAnsi="Avenir" w:cs="Avenir"/>
                <w:b/>
                <w:sz w:val="20"/>
                <w:szCs w:val="20"/>
              </w:rPr>
              <w:br/>
            </w:r>
            <w:r>
              <w:rPr>
                <w:rFonts w:ascii="Avenir" w:eastAsia="Avenir" w:hAnsi="Avenir" w:cs="Avenir"/>
                <w:b/>
                <w:sz w:val="16"/>
                <w:szCs w:val="16"/>
              </w:rPr>
              <w:t>(If applicable)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A4CBB" w14:textId="77777777" w:rsidR="00A52569" w:rsidRDefault="00A52569">
            <w:pPr>
              <w:spacing w:line="276" w:lineRule="auto"/>
              <w:rPr>
                <w:rFonts w:ascii="Avenir" w:eastAsia="Avenir" w:hAnsi="Avenir" w:cs="Avenir"/>
                <w:sz w:val="16"/>
                <w:szCs w:val="16"/>
              </w:rPr>
            </w:pPr>
          </w:p>
        </w:tc>
      </w:tr>
      <w:tr w:rsidR="00A52569" w14:paraId="354EA4CD" w14:textId="77777777">
        <w:tc>
          <w:tcPr>
            <w:tcW w:w="93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EAADB"/>
          </w:tcPr>
          <w:p w14:paraId="0BB18BD8" w14:textId="77777777" w:rsidR="00A52569" w:rsidRDefault="004C58EB">
            <w:pPr>
              <w:spacing w:line="276" w:lineRule="auto"/>
              <w:jc w:val="center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QUESTIONS</w:t>
            </w:r>
          </w:p>
        </w:tc>
      </w:tr>
      <w:tr w:rsidR="00A52569" w14:paraId="7B68260E" w14:textId="77777777">
        <w:trPr>
          <w:trHeight w:val="489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52351" w14:textId="77777777" w:rsidR="00A52569" w:rsidRDefault="004C58EB">
            <w:pPr>
              <w:spacing w:line="276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Why should you be selected to participate in this training? </w:t>
            </w:r>
            <w:r>
              <w:rPr>
                <w:rFonts w:ascii="Avenir" w:eastAsia="Avenir" w:hAnsi="Avenir" w:cs="Avenir"/>
                <w:b/>
                <w:sz w:val="20"/>
                <w:szCs w:val="20"/>
              </w:rPr>
              <w:br/>
              <w:t>(Max. 150 words)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8A1E9" w14:textId="77777777" w:rsidR="00A52569" w:rsidRDefault="00A52569">
            <w:pPr>
              <w:spacing w:line="276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A52569" w14:paraId="4478B8CF" w14:textId="77777777"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588F30D" w14:textId="77777777" w:rsidR="00A52569" w:rsidRDefault="004C58EB">
            <w:pPr>
              <w:spacing w:line="276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What do you expect to learn during this traineeship?</w:t>
            </w:r>
            <w:r>
              <w:rPr>
                <w:rFonts w:ascii="Avenir" w:eastAsia="Avenir" w:hAnsi="Avenir" w:cs="Avenir"/>
                <w:b/>
                <w:sz w:val="20"/>
                <w:szCs w:val="20"/>
              </w:rPr>
              <w:br/>
              <w:t>(Max. 150 words)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E11F40" w14:textId="77777777" w:rsidR="00A52569" w:rsidRDefault="00A52569">
            <w:pPr>
              <w:jc w:val="center"/>
              <w:rPr>
                <w:rFonts w:ascii="Avenir" w:eastAsia="Avenir" w:hAnsi="Avenir" w:cs="Avenir"/>
                <w:sz w:val="16"/>
                <w:szCs w:val="16"/>
              </w:rPr>
            </w:pPr>
          </w:p>
        </w:tc>
      </w:tr>
      <w:tr w:rsidR="00A52569" w14:paraId="4BF774D3" w14:textId="77777777"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656BFE1" w14:textId="77777777" w:rsidR="00A52569" w:rsidRDefault="004C58EB">
            <w:pPr>
              <w:spacing w:line="276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Propose a story idea you would like to work on that deals with digital rights.</w:t>
            </w:r>
            <w:r>
              <w:rPr>
                <w:rFonts w:ascii="Avenir" w:eastAsia="Avenir" w:hAnsi="Avenir" w:cs="Avenir"/>
                <w:b/>
                <w:sz w:val="20"/>
                <w:szCs w:val="20"/>
              </w:rPr>
              <w:br/>
              <w:t>(Max. 150 words)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90BFD0C" w14:textId="77777777" w:rsidR="00A52569" w:rsidRDefault="00A52569">
            <w:pPr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</w:tbl>
    <w:p w14:paraId="6F4996B8" w14:textId="77777777" w:rsidR="00A52569" w:rsidRDefault="00A52569">
      <w:pPr>
        <w:jc w:val="both"/>
        <w:rPr>
          <w:rFonts w:ascii="Avenir" w:eastAsia="Avenir" w:hAnsi="Avenir" w:cs="Avenir"/>
        </w:rPr>
      </w:pPr>
    </w:p>
    <w:p w14:paraId="75280967" w14:textId="77777777" w:rsidR="00A52569" w:rsidRDefault="00A52569">
      <w:pPr>
        <w:jc w:val="both"/>
        <w:rPr>
          <w:rFonts w:ascii="Avenir" w:eastAsia="Avenir" w:hAnsi="Avenir" w:cs="Avenir"/>
        </w:rPr>
      </w:pPr>
    </w:p>
    <w:sectPr w:rsidR="00A52569">
      <w:headerReference w:type="default" r:id="rId8"/>
      <w:footerReference w:type="default" r:id="rId9"/>
      <w:pgSz w:w="11906" w:h="16838"/>
      <w:pgMar w:top="2098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798E7" w14:textId="77777777" w:rsidR="009F67C2" w:rsidRDefault="009F67C2">
      <w:pPr>
        <w:spacing w:after="0" w:line="240" w:lineRule="auto"/>
      </w:pPr>
      <w:r>
        <w:separator/>
      </w:r>
    </w:p>
  </w:endnote>
  <w:endnote w:type="continuationSeparator" w:id="0">
    <w:p w14:paraId="579B4457" w14:textId="77777777" w:rsidR="009F67C2" w:rsidRDefault="009F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3317" w14:textId="47B44AF8" w:rsidR="00A52569" w:rsidRDefault="00495D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RPr="00260886">
      <w:rPr>
        <w:rFonts w:asciiTheme="majorHAnsi" w:eastAsia="Times New Roman" w:hAnsiTheme="majorHAnsi" w:cstheme="majorHAnsi"/>
        <w:b/>
        <w:noProof/>
        <w:lang w:val="en-US"/>
      </w:rPr>
      <w:drawing>
        <wp:anchor distT="0" distB="0" distL="114300" distR="114300" simplePos="0" relativeHeight="251661312" behindDoc="0" locked="0" layoutInCell="1" allowOverlap="1" wp14:anchorId="72278D76" wp14:editId="57970FC2">
          <wp:simplePos x="0" y="0"/>
          <wp:positionH relativeFrom="column">
            <wp:posOffset>4274820</wp:posOffset>
          </wp:positionH>
          <wp:positionV relativeFrom="paragraph">
            <wp:posOffset>-739140</wp:posOffset>
          </wp:positionV>
          <wp:extent cx="1912620" cy="951865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hi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62" t="16308" r="9158" b="18457"/>
                  <a:stretch/>
                </pic:blipFill>
                <pic:spPr bwMode="auto">
                  <a:xfrm>
                    <a:off x="0" y="0"/>
                    <a:ext cx="1912620" cy="951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E1F"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0D9DBB71" wp14:editId="6AACF8BD">
          <wp:simplePos x="0" y="0"/>
          <wp:positionH relativeFrom="page">
            <wp:posOffset>3855720</wp:posOffset>
          </wp:positionH>
          <wp:positionV relativeFrom="page">
            <wp:posOffset>9431655</wp:posOffset>
          </wp:positionV>
          <wp:extent cx="1147763" cy="744495"/>
          <wp:effectExtent l="0" t="0" r="0" b="0"/>
          <wp:wrapNone/>
          <wp:docPr id="1" name="image1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drawing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7763" cy="744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C58EB">
      <w:rPr>
        <w:color w:val="000000"/>
      </w:rPr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A96B1" w14:textId="77777777" w:rsidR="009F67C2" w:rsidRDefault="009F67C2">
      <w:pPr>
        <w:spacing w:after="0" w:line="240" w:lineRule="auto"/>
      </w:pPr>
      <w:r>
        <w:separator/>
      </w:r>
    </w:p>
  </w:footnote>
  <w:footnote w:type="continuationSeparator" w:id="0">
    <w:p w14:paraId="18096CCA" w14:textId="77777777" w:rsidR="009F67C2" w:rsidRDefault="009F6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822B" w14:textId="7D9BEE79" w:rsidR="00A52569" w:rsidRDefault="00A33E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RPr="00260886">
      <w:rPr>
        <w:rFonts w:asciiTheme="majorHAnsi" w:hAnsiTheme="majorHAnsi" w:cstheme="majorHAnsi"/>
        <w:noProof/>
        <w:lang w:val="en-US"/>
      </w:rPr>
      <w:drawing>
        <wp:anchor distT="0" distB="0" distL="114300" distR="114300" simplePos="0" relativeHeight="251663360" behindDoc="1" locked="0" layoutInCell="1" allowOverlap="1" wp14:anchorId="62188D71" wp14:editId="62F7210F">
          <wp:simplePos x="0" y="0"/>
          <wp:positionH relativeFrom="margin">
            <wp:posOffset>0</wp:posOffset>
          </wp:positionH>
          <wp:positionV relativeFrom="paragraph">
            <wp:posOffset>167005</wp:posOffset>
          </wp:positionV>
          <wp:extent cx="975360" cy="989330"/>
          <wp:effectExtent l="0" t="0" r="0" b="1270"/>
          <wp:wrapTight wrapText="bothSides">
            <wp:wrapPolygon edited="0">
              <wp:start x="0" y="0"/>
              <wp:lineTo x="0" y="21212"/>
              <wp:lineTo x="21094" y="21212"/>
              <wp:lineTo x="21094" y="0"/>
              <wp:lineTo x="0" y="0"/>
            </wp:wrapPolygon>
          </wp:wrapTight>
          <wp:docPr id="2" name="Picture 2" descr="C:\Users\puereza\Desktop\Visibiity\LOGOS\EU Flag\Vertical\JPEG\EN V Funded by the EU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puereza\Desktop\Visibiity\LOGOS\EU Flag\Vertical\JPEG\EN V Funded by the EU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87C58"/>
    <w:multiLevelType w:val="multilevel"/>
    <w:tmpl w:val="16BEDA4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60221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69"/>
    <w:rsid w:val="00023AC3"/>
    <w:rsid w:val="00035414"/>
    <w:rsid w:val="001765C0"/>
    <w:rsid w:val="00187C96"/>
    <w:rsid w:val="00221F7A"/>
    <w:rsid w:val="00495DE7"/>
    <w:rsid w:val="004C58EB"/>
    <w:rsid w:val="006A4830"/>
    <w:rsid w:val="007541BE"/>
    <w:rsid w:val="009F67C2"/>
    <w:rsid w:val="00A33E1F"/>
    <w:rsid w:val="00A52569"/>
    <w:rsid w:val="00AA7668"/>
    <w:rsid w:val="00B37D62"/>
    <w:rsid w:val="00FB7105"/>
    <w:rsid w:val="00FE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044C"/>
  <w15:docId w15:val="{63E871E4-0401-4241-8BE2-CEF7BB05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3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E1F"/>
  </w:style>
  <w:style w:type="paragraph" w:styleId="Footer">
    <w:name w:val="footer"/>
    <w:basedOn w:val="Normal"/>
    <w:link w:val="FooterChar"/>
    <w:uiPriority w:val="99"/>
    <w:unhideWhenUsed/>
    <w:rsid w:val="00A33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E1F"/>
  </w:style>
  <w:style w:type="character" w:styleId="Hyperlink">
    <w:name w:val="Hyperlink"/>
    <w:basedOn w:val="DefaultParagraphFont"/>
    <w:uiPriority w:val="99"/>
    <w:unhideWhenUsed/>
    <w:rsid w:val="00FB7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.albania@birn.e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Voko</dc:creator>
  <cp:lastModifiedBy>Marcus Tanner</cp:lastModifiedBy>
  <cp:revision>2</cp:revision>
  <dcterms:created xsi:type="dcterms:W3CDTF">2023-05-29T14:24:00Z</dcterms:created>
  <dcterms:modified xsi:type="dcterms:W3CDTF">2023-05-29T14:24:00Z</dcterms:modified>
</cp:coreProperties>
</file>